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Proposition 1: 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Ändring av stadgar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Bakgrund: </w:t>
      </w:r>
      <w:r w:rsidDel="00000000" w:rsidR="00000000" w:rsidRPr="00000000">
        <w:rPr>
          <w:rFonts w:ascii="Lato" w:cs="Lato" w:eastAsia="Lato" w:hAnsi="Lato"/>
          <w:rtl w:val="0"/>
        </w:rPr>
        <w:t xml:space="preserve">På grund av nya krav vid bidragsansökningar krävs det att varje enskild medlem har betalat medlemsavgift för att räknas som medlem. Tidigare räknades även medlemmar som enbart skrivit under medlemskapet. </w:t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Styrelsen 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föreslår </w:t>
      </w:r>
      <w:r w:rsidDel="00000000" w:rsidR="00000000" w:rsidRPr="00000000">
        <w:rPr>
          <w:rFonts w:ascii="Lato" w:cs="Lato" w:eastAsia="Lato" w:hAnsi="Lato"/>
          <w:rtl w:val="0"/>
        </w:rPr>
        <w:t xml:space="preserve">därför: Att göra följande ändring av stadgan. </w:t>
      </w:r>
    </w:p>
    <w:p w:rsidR="00000000" w:rsidDel="00000000" w:rsidP="00000000" w:rsidRDefault="00000000" w:rsidRPr="00000000" w14:paraId="00000005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Nuvarande lydelse: </w:t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§5. Medlemskap </w:t>
      </w:r>
    </w:p>
    <w:p w:rsidR="00000000" w:rsidDel="00000000" w:rsidP="00000000" w:rsidRDefault="00000000" w:rsidRPr="00000000" w14:paraId="00000009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Med medlem i CU avses den som under året har deltagit i någon av CU beslutade verksamheter, och som antingen </w:t>
      </w:r>
    </w:p>
    <w:p w:rsidR="00000000" w:rsidDel="00000000" w:rsidP="00000000" w:rsidRDefault="00000000" w:rsidRPr="00000000" w14:paraId="0000000A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1. har betalat den av CU:s årsmöte fastställda medlemsavgiften, eller </w:t>
      </w:r>
    </w:p>
    <w:p w:rsidR="00000000" w:rsidDel="00000000" w:rsidP="00000000" w:rsidRDefault="00000000" w:rsidRPr="00000000" w14:paraId="0000000B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2. på annat sätt skriftligen tagit ställning för medlemskap. </w:t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Föreslagen ändring:</w:t>
      </w:r>
    </w:p>
    <w:p w:rsidR="00000000" w:rsidDel="00000000" w:rsidP="00000000" w:rsidRDefault="00000000" w:rsidRPr="00000000" w14:paraId="0000000E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§5. Medlemskap </w:t>
      </w:r>
    </w:p>
    <w:p w:rsidR="00000000" w:rsidDel="00000000" w:rsidP="00000000" w:rsidRDefault="00000000" w:rsidRPr="00000000" w14:paraId="0000000F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Med medlem i CU avses den som under året har deltagit i någon av CU beslutade verksamheter, och har betalat den av CU:s årsmöte fastställda medlemsavgiften.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